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57" w:rsidRDefault="00DE43B7" w:rsidP="00C67A57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Arbeitsblatt 1</w:t>
      </w:r>
      <w:bookmarkStart w:id="0" w:name="_GoBack"/>
      <w:bookmarkEnd w:id="0"/>
      <w:r w:rsidR="00C67A57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/ Bibeltext</w:t>
      </w:r>
    </w:p>
    <w:p w:rsidR="00C67A57" w:rsidRPr="00C67A57" w:rsidRDefault="00C67A57" w:rsidP="00C67A57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C67A57" w:rsidRPr="00C67A57" w:rsidRDefault="00C67A57" w:rsidP="00C67A57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0000"/>
          <w:lang w:eastAsia="de-DE"/>
        </w:rPr>
        <w:t xml:space="preserve">Das Beispiel vom barmherzigen Samariter: </w:t>
      </w:r>
      <w:r w:rsidR="00E90F4A">
        <w:rPr>
          <w:rFonts w:ascii="Arial" w:eastAsia="Times New Roman" w:hAnsi="Arial" w:cs="Arial"/>
          <w:b/>
          <w:bCs/>
          <w:color w:val="000000"/>
          <w:lang w:eastAsia="de-DE"/>
        </w:rPr>
        <w:t xml:space="preserve">Lukas </w:t>
      </w:r>
      <w:r w:rsidRPr="00C67A57">
        <w:rPr>
          <w:rFonts w:ascii="Arial" w:eastAsia="Times New Roman" w:hAnsi="Arial" w:cs="Arial"/>
          <w:b/>
          <w:bCs/>
          <w:color w:val="000000"/>
          <w:lang w:eastAsia="de-DE"/>
        </w:rPr>
        <w:t>10,25-37</w:t>
      </w:r>
    </w:p>
    <w:p w:rsidR="00C67A57" w:rsidRPr="00C67A57" w:rsidRDefault="00C67A57" w:rsidP="00C67A57">
      <w:pPr>
        <w:spacing w:after="260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25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 Da stand ein Gesetzeslehrer auf, und um Jesus auf die Probe zu stellen, fragte er ihn: Meister, was muss ich tun, um das ewige Leben zu gewinnen?  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26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Jesus sagte zu ihm: Was steht im Gesetz? Was liest du dort?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27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Er antwortete: </w:t>
      </w:r>
      <w:r w:rsidRPr="00C67A57">
        <w:rPr>
          <w:rFonts w:ascii="Arial" w:eastAsia="Times New Roman" w:hAnsi="Arial" w:cs="Arial"/>
          <w:i/>
          <w:iCs/>
          <w:color w:val="000000"/>
          <w:sz w:val="26"/>
          <w:szCs w:val="26"/>
          <w:lang w:eastAsia="de-DE"/>
        </w:rPr>
        <w:t>Du sollst den Herrn, deinen Gott, lieben mit ganzem Herzen und ganzer Seele, mit all deiner Kraft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und all deinen Gedanken, und: </w:t>
      </w:r>
      <w:r w:rsidRPr="00C67A57">
        <w:rPr>
          <w:rFonts w:ascii="Arial" w:eastAsia="Times New Roman" w:hAnsi="Arial" w:cs="Arial"/>
          <w:i/>
          <w:iCs/>
          <w:color w:val="000000"/>
          <w:sz w:val="26"/>
          <w:szCs w:val="26"/>
          <w:lang w:eastAsia="de-DE"/>
        </w:rPr>
        <w:t>Deinen Nächsten sollst du lieben wie dich selbst.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  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28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 Jesus sagte zu ihm: Du hast richtig geantwortet. Handle danach und du wirst leben.  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spacing w:after="260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29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 Der Gesetzeslehrer wollte seine Frage rechtfertigen und sagte zu Jesus: Und wer ist mein Nächster?  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30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Darauf antwortete ihm Jesus: Ein Mann ging von Jerusalem nach Jericho hinab und wurde von Räubern überfallen. Sie plünderten ihn aus und schlugen ihn nieder; dann gingen sie weg und ließen ihn halb tot liegen.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31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Zufällig kam ein Priester denselben Weg herab; er sah ihn und ging weiter.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32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Auch ein Levit kam zu der Stelle; er sah ihn und ging weiter.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spacing w:after="260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33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 Dann kam ein Mann aus </w:t>
      </w:r>
      <w:proofErr w:type="spellStart"/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Samarien</w:t>
      </w:r>
      <w:proofErr w:type="spellEnd"/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, der auf der Reise war. Als er ihn sah, hatte er Mitleid,  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34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ging zu ihm hin, goss Öl und Wein auf seine Wunden und verband sie. Dann hob er ihn auf sein Reittier, brachte ihn zu einer Herberge und sorgte für ihn.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35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Am andern Morgen holte er zwei Denare hervor, gab sie dem Wirt und sagte: Sorge für ihn, und wenn du mehr für ihn brauchst, werde ich es dir bezahlen, wenn ich wiederkomme.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36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Was meinst du: Wer von diesen dreien hat sich als der Nächste dessen erwiesen, der von den Räubern überfallen wurde?</w:t>
      </w:r>
    </w:p>
    <w:p w:rsidR="00C67A57" w:rsidRPr="00C67A57" w:rsidRDefault="00C67A57" w:rsidP="00C67A57">
      <w:pPr>
        <w:rPr>
          <w:rFonts w:ascii="Times New Roman" w:eastAsia="Times New Roman" w:hAnsi="Times New Roman" w:cs="Times New Roman"/>
          <w:lang w:eastAsia="de-DE"/>
        </w:rPr>
      </w:pP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</w:t>
      </w:r>
    </w:p>
    <w:p w:rsidR="00C67A57" w:rsidRPr="00C67A57" w:rsidRDefault="00C67A57" w:rsidP="00C67A57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C67A57">
        <w:rPr>
          <w:rFonts w:ascii="Arial" w:eastAsia="Times New Roman" w:hAnsi="Arial" w:cs="Arial"/>
          <w:b/>
          <w:bCs/>
          <w:color w:val="004080"/>
          <w:sz w:val="21"/>
          <w:szCs w:val="21"/>
          <w:lang w:eastAsia="de-DE"/>
        </w:rPr>
        <w:t>37</w:t>
      </w:r>
      <w:r w:rsidRPr="00C67A57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Der Gesetzeslehrer antwortete: Der, der barmherzig an ihm gehandelt hat. Da sagte Jesus zu ihm: Dann geh und handle genauso!</w:t>
      </w:r>
    </w:p>
    <w:p w:rsidR="00101C1B" w:rsidRDefault="00101C1B"/>
    <w:sectPr w:rsidR="00101C1B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57"/>
    <w:rsid w:val="00101C1B"/>
    <w:rsid w:val="0025062E"/>
    <w:rsid w:val="00C67A57"/>
    <w:rsid w:val="00DE43B7"/>
    <w:rsid w:val="00E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1186-CDD0-EE42-871B-A67E84F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67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67A5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vn">
    <w:name w:val="vn"/>
    <w:basedOn w:val="Absatz-Standardschriftart"/>
    <w:rsid w:val="00C67A57"/>
  </w:style>
  <w:style w:type="character" w:customStyle="1" w:styleId="apple-converted-space">
    <w:name w:val="apple-converted-space"/>
    <w:basedOn w:val="Absatz-Standardschriftart"/>
    <w:rsid w:val="00C67A57"/>
  </w:style>
  <w:style w:type="character" w:styleId="Hyperlink">
    <w:name w:val="Hyperlink"/>
    <w:basedOn w:val="Absatz-Standardschriftart"/>
    <w:uiPriority w:val="99"/>
    <w:semiHidden/>
    <w:unhideWhenUsed/>
    <w:rsid w:val="00C6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B364BB76.dotm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Sattelmaier, Eleonora (NLSchB)</cp:lastModifiedBy>
  <cp:revision>3</cp:revision>
  <dcterms:created xsi:type="dcterms:W3CDTF">2020-04-25T08:29:00Z</dcterms:created>
  <dcterms:modified xsi:type="dcterms:W3CDTF">2020-04-27T08:57:00Z</dcterms:modified>
</cp:coreProperties>
</file>